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A9890" w14:textId="77777777" w:rsidR="00BE68B6" w:rsidRDefault="00BE68B6" w:rsidP="00BE68B6">
      <w:pPr>
        <w:pStyle w:val="NoSpacing"/>
      </w:pPr>
    </w:p>
    <w:p w14:paraId="61EF3913" w14:textId="25EF50AE" w:rsidR="00BE68B6" w:rsidRDefault="00BE68B6" w:rsidP="00BE68B6">
      <w:pPr>
        <w:pStyle w:val="NoSpacing"/>
      </w:pPr>
      <w:r>
        <w:t>Approximate height of trees along existing retaining wall (measured from retaining wall to tree-top)</w:t>
      </w:r>
    </w:p>
    <w:p w14:paraId="1073EBDA" w14:textId="47B51F3E" w:rsidR="00BE68B6" w:rsidRDefault="00741983">
      <w:r>
        <w:rPr>
          <w:noProof/>
        </w:rPr>
        <w:drawing>
          <wp:inline distT="0" distB="0" distL="0" distR="0" wp14:anchorId="136F58C9" wp14:editId="78F8DF17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CB4A02" w14:textId="4B869F98" w:rsidR="00BE68B6" w:rsidRDefault="00BE68B6"/>
    <w:p w14:paraId="06A56842" w14:textId="77777777" w:rsidR="00BE68B6" w:rsidRDefault="00BE68B6"/>
    <w:sectPr w:rsidR="00BE6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8B6"/>
    <w:rsid w:val="00741983"/>
    <w:rsid w:val="00BE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49D27"/>
  <w15:chartTrackingRefBased/>
  <w15:docId w15:val="{14025760-55C1-4DE1-A144-431509EA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68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Ferguson</dc:creator>
  <cp:keywords/>
  <dc:description/>
  <cp:lastModifiedBy>Brian Ferguson</cp:lastModifiedBy>
  <cp:revision>2</cp:revision>
  <dcterms:created xsi:type="dcterms:W3CDTF">2020-08-19T15:57:00Z</dcterms:created>
  <dcterms:modified xsi:type="dcterms:W3CDTF">2020-08-19T16:05:00Z</dcterms:modified>
</cp:coreProperties>
</file>